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F495" w14:textId="6D2DEE7F" w:rsidR="0040656B" w:rsidRPr="00446498" w:rsidRDefault="000759E8" w:rsidP="00A543C4">
      <w:pPr>
        <w:pStyle w:val="Overskrift1"/>
        <w:rPr>
          <w:color w:val="0070C0"/>
          <w:sz w:val="40"/>
          <w:szCs w:val="40"/>
        </w:rPr>
      </w:pPr>
      <w:r w:rsidRPr="00446498">
        <w:rPr>
          <w:color w:val="0070C0"/>
          <w:sz w:val="40"/>
          <w:szCs w:val="40"/>
        </w:rPr>
        <w:t>Månedsbrev</w:t>
      </w:r>
      <w:r w:rsidR="0065131D">
        <w:rPr>
          <w:color w:val="0070C0"/>
          <w:sz w:val="40"/>
          <w:szCs w:val="40"/>
        </w:rPr>
        <w:t xml:space="preserve"> for</w:t>
      </w:r>
      <w:r w:rsidR="008B32DB">
        <w:rPr>
          <w:color w:val="0070C0"/>
          <w:sz w:val="40"/>
          <w:szCs w:val="40"/>
        </w:rPr>
        <w:t xml:space="preserve"> </w:t>
      </w:r>
      <w:r w:rsidR="00B9313F">
        <w:rPr>
          <w:color w:val="0070C0"/>
          <w:sz w:val="40"/>
          <w:szCs w:val="40"/>
        </w:rPr>
        <w:t xml:space="preserve">Engen - </w:t>
      </w:r>
      <w:proofErr w:type="gramStart"/>
      <w:r w:rsidR="00B9313F">
        <w:rPr>
          <w:color w:val="0070C0"/>
          <w:sz w:val="40"/>
          <w:szCs w:val="40"/>
        </w:rPr>
        <w:t>Juni</w:t>
      </w:r>
      <w:proofErr w:type="gramEnd"/>
      <w:r w:rsidR="00D50922">
        <w:rPr>
          <w:color w:val="0070C0"/>
          <w:sz w:val="40"/>
          <w:szCs w:val="40"/>
        </w:rPr>
        <w:t xml:space="preserve"> </w:t>
      </w:r>
      <w:r w:rsidR="0065131D">
        <w:rPr>
          <w:color w:val="0070C0"/>
          <w:sz w:val="40"/>
          <w:szCs w:val="40"/>
        </w:rPr>
        <w:t xml:space="preserve">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51"/>
      </w:tblGrid>
      <w:tr w:rsidR="006B7377" w:rsidRPr="00E958A9" w14:paraId="3AF4F49A" w14:textId="77777777" w:rsidTr="0065131D">
        <w:trPr>
          <w:trHeight w:val="2721"/>
        </w:trPr>
        <w:tc>
          <w:tcPr>
            <w:tcW w:w="2547" w:type="dxa"/>
          </w:tcPr>
          <w:p w14:paraId="3AF4F496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D11101F" w14:textId="77777777" w:rsidR="00EB740E" w:rsidRDefault="000759E8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Evaluering av </w:t>
            </w:r>
            <w:r w:rsidR="00D50922">
              <w:rPr>
                <w:rFonts w:ascii="Times New Roman" w:hAnsi="Times New Roman"/>
                <w:sz w:val="32"/>
                <w:szCs w:val="32"/>
              </w:rPr>
              <w:t>forrige måned</w:t>
            </w:r>
          </w:p>
          <w:p w14:paraId="1E583BEA" w14:textId="77777777" w:rsidR="006B7377" w:rsidRDefault="006B7377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2B0FC52" w14:textId="77777777" w:rsidR="006B7377" w:rsidRDefault="006B7377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375CA7C" w14:textId="176142ED" w:rsidR="006B7377" w:rsidRDefault="006B7377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65E5465" w14:textId="77777777" w:rsidR="00EB740E" w:rsidRDefault="00EB740E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5B1B92C" w14:textId="77777777" w:rsidR="00EB740E" w:rsidRDefault="00EB740E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8" w14:textId="659C1A06" w:rsidR="005D0DAD" w:rsidRPr="00E958A9" w:rsidRDefault="00D50922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251" w:type="dxa"/>
          </w:tcPr>
          <w:p w14:paraId="35DCC341" w14:textId="692F43C8" w:rsidR="00AB6421" w:rsidRDefault="003347D7" w:rsidP="00D50922">
            <w:pPr>
              <w:spacing w:after="0" w:line="240" w:lineRule="auto"/>
            </w:pPr>
            <w:r>
              <w:t xml:space="preserve">Mai måned har vært </w:t>
            </w:r>
            <w:r w:rsidR="00300B0B">
              <w:t>veldig</w:t>
            </w:r>
            <w:r>
              <w:t xml:space="preserve"> fin her på Engen. Vi har vært mye ute i det deilige været, og barnas lek blomstrer. Barna er</w:t>
            </w:r>
            <w:r w:rsidR="00300B0B">
              <w:t xml:space="preserve"> svært engasjerte og</w:t>
            </w:r>
            <w:r>
              <w:t xml:space="preserve"> aktive ute i forskjellig typer lek og aktiviteter, utforskning rundt omkring på barnehagens område og ellers på tur. </w:t>
            </w:r>
            <w:r w:rsidR="00300B0B">
              <w:t xml:space="preserve">Vi ser at barna setter stor pris på når vi drar på tur. Er alltid godt med et «stueskifte» både for små og </w:t>
            </w:r>
            <w:proofErr w:type="gramStart"/>
            <w:r w:rsidR="00300B0B">
              <w:t>store!</w:t>
            </w:r>
            <w:r w:rsidR="00300B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proofErr w:type="gramEnd"/>
            <w:r w:rsidR="00300B0B">
              <w:t xml:space="preserve"> </w:t>
            </w:r>
          </w:p>
          <w:p w14:paraId="35085057" w14:textId="77777777" w:rsidR="00592727" w:rsidRDefault="00592727" w:rsidP="00D50922">
            <w:pPr>
              <w:spacing w:after="0" w:line="240" w:lineRule="auto"/>
            </w:pPr>
          </w:p>
          <w:p w14:paraId="76B2B5EE" w14:textId="5CD86B47" w:rsidR="00592727" w:rsidRDefault="00592727" w:rsidP="00D5092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13BBF60" wp14:editId="11A8042B">
                  <wp:extent cx="1741805" cy="2225210"/>
                  <wp:effectExtent l="0" t="0" r="0" b="3810"/>
                  <wp:docPr id="651379377" name="Bilde 2" descr="Et bilde som inneholder utendørs, gress, himmel, sk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379377" name="Bilde 2" descr="Et bilde som inneholder utendørs, gress, himmel, sky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461" cy="225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85AAC1A" wp14:editId="64B1BCE2">
                  <wp:extent cx="1250315" cy="2222861"/>
                  <wp:effectExtent l="0" t="0" r="6985" b="6350"/>
                  <wp:docPr id="1916348697" name="Bilde 5" descr="Et bilde som inneholder utendørs, grunn, klær, sko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348697" name="Bilde 5" descr="Et bilde som inneholder utendørs, grunn, klær, sko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31" cy="227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7C446" w14:textId="77777777" w:rsidR="006B7377" w:rsidRDefault="006B7377" w:rsidP="00D50922">
            <w:pPr>
              <w:spacing w:after="0" w:line="240" w:lineRule="auto"/>
            </w:pPr>
          </w:p>
          <w:p w14:paraId="131A74C5" w14:textId="10DC77C4" w:rsidR="00300B0B" w:rsidRDefault="00300B0B" w:rsidP="00D50922">
            <w:pPr>
              <w:spacing w:after="0" w:line="240" w:lineRule="auto"/>
            </w:pPr>
            <w:r>
              <w:t>Ellers i mai så har vi hatt temasamlinger om 17.mai, hvor vi har øvd oss på sanger til toget vi gikk i 15.mai her i barnehagen. Barna er svært engasjerte i samlinger</w:t>
            </w:r>
            <w:r w:rsidR="001A3BA8">
              <w:t>, de</w:t>
            </w:r>
            <w:r>
              <w:t xml:space="preserve"> synger og klapper</w:t>
            </w:r>
            <w:r w:rsidR="001A3BA8">
              <w:t xml:space="preserve"> med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>.</w:t>
            </w:r>
            <w:r w:rsidR="005A3F90">
              <w:t xml:space="preserve"> Vi har også hatt noen dager med kreative aktiviteter hvor barna får male, klippe og lime. Det å lime og klippe er noe gjengen på Engen er svært glade i! </w:t>
            </w:r>
          </w:p>
          <w:p w14:paraId="44869138" w14:textId="0E70D04A" w:rsidR="00B9313F" w:rsidRDefault="00B9313F" w:rsidP="00D50922">
            <w:pPr>
              <w:spacing w:after="0" w:line="240" w:lineRule="auto"/>
            </w:pPr>
            <w:r>
              <w:t>Vi var også så heldige å få besøk</w:t>
            </w:r>
            <w:r w:rsidR="00441F65">
              <w:t xml:space="preserve"> fra Elefant teateret</w:t>
            </w:r>
            <w:r w:rsidR="00EB740E">
              <w:t xml:space="preserve"> i barnehagen</w:t>
            </w:r>
            <w:r>
              <w:t xml:space="preserve">, hvor vi fikk være med på en </w:t>
            </w:r>
            <w:r w:rsidR="00EB740E">
              <w:t>herlig musikksamling</w:t>
            </w:r>
            <w:r w:rsidR="00441F65">
              <w:t>, «rytmiske småfolk»</w:t>
            </w:r>
            <w:r w:rsidR="00EB740E">
              <w:t xml:space="preserve">. Dette syntes barna var </w:t>
            </w:r>
            <w:proofErr w:type="gramStart"/>
            <w:r w:rsidR="00EB740E">
              <w:t>kjempe kjekt</w:t>
            </w:r>
            <w:proofErr w:type="gramEnd"/>
            <w:r w:rsidR="00EB74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B740E">
              <w:t xml:space="preserve"> </w:t>
            </w:r>
          </w:p>
          <w:p w14:paraId="0F7A4FAE" w14:textId="77777777" w:rsidR="006B7377" w:rsidRDefault="006B7377" w:rsidP="00D50922">
            <w:pPr>
              <w:spacing w:after="0" w:line="240" w:lineRule="auto"/>
            </w:pPr>
          </w:p>
          <w:p w14:paraId="1F9A13FD" w14:textId="4F508EBB" w:rsidR="006B7377" w:rsidRDefault="00883C59" w:rsidP="00D5092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0808B5A" wp14:editId="09F30581">
                  <wp:extent cx="2302423" cy="1862048"/>
                  <wp:effectExtent l="0" t="0" r="3175" b="5080"/>
                  <wp:docPr id="780163573" name="Bilde 2" descr="Et bilde som inneholder klær, innendørs, person, småroll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163573" name="Bilde 2" descr="Et bilde som inneholder klær, innendørs, person, smårolling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381" cy="189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7377">
              <w:rPr>
                <w:noProof/>
              </w:rPr>
              <w:t xml:space="preserve"> </w:t>
            </w:r>
            <w:r w:rsidR="006B7377">
              <w:rPr>
                <w:noProof/>
              </w:rPr>
              <w:drawing>
                <wp:inline distT="0" distB="0" distL="0" distR="0" wp14:anchorId="2ED79B7D" wp14:editId="3D8B843F">
                  <wp:extent cx="2090412" cy="1875826"/>
                  <wp:effectExtent l="0" t="0" r="5715" b="0"/>
                  <wp:docPr id="1368308837" name="Bilde 7" descr="Et bilde som inneholder innendørs, klær, vegg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308837" name="Bilde 7" descr="Et bilde som inneholder innendørs, klær, vegg, leke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989" cy="191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4E268" w14:textId="77777777" w:rsidR="005A3F90" w:rsidRDefault="005A3F90" w:rsidP="00D50922">
            <w:pPr>
              <w:spacing w:after="0" w:line="240" w:lineRule="auto"/>
            </w:pPr>
          </w:p>
          <w:p w14:paraId="7C881EF1" w14:textId="0A2D611B" w:rsidR="005A3F90" w:rsidRDefault="005A3F90" w:rsidP="00D50922">
            <w:pPr>
              <w:spacing w:after="0" w:line="240" w:lineRule="auto"/>
            </w:pPr>
            <w:r>
              <w:t xml:space="preserve">Vi deler hver dag barna inn i lekegrupper, hvor disse gjerne kan variere. Her ser vi at samspillet mellom barna blir styrket. Selv om vi har faste grupper så er det fint for barna med variasjon. </w:t>
            </w:r>
            <w:r w:rsidR="00883C59">
              <w:t xml:space="preserve">Barna få også på denne måten medvirke til hvem de er i lekegruppe med fra dag til dag. </w:t>
            </w:r>
          </w:p>
          <w:p w14:paraId="6A04DAEF" w14:textId="77777777" w:rsidR="005A3F90" w:rsidRDefault="005A3F90" w:rsidP="00D50922">
            <w:pPr>
              <w:spacing w:after="0" w:line="240" w:lineRule="auto"/>
            </w:pPr>
          </w:p>
          <w:p w14:paraId="3DE2FB39" w14:textId="77777777" w:rsidR="005A3F90" w:rsidRDefault="005A3F90" w:rsidP="00D50922">
            <w:pPr>
              <w:spacing w:after="0" w:line="240" w:lineRule="auto"/>
            </w:pPr>
            <w:r>
              <w:t>17.mai feiringen var veldig fin. Det var veldig stas å gå i tog</w:t>
            </w:r>
            <w:r w:rsidR="003162F2">
              <w:t xml:space="preserve"> hvor familie kom å så på. Barna var svært stolte og syntes det var veldig kjekt</w:t>
            </w:r>
            <w:r w:rsidR="003162F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162F2">
              <w:t xml:space="preserve"> Etter toget </w:t>
            </w:r>
            <w:r w:rsidR="003162F2">
              <w:lastRenderedPageBreak/>
              <w:t xml:space="preserve">hadde vi aktiviteter som bowling, såpebobler, kaste ball og tegne med kritt. Alle storkoste seg! </w:t>
            </w:r>
          </w:p>
          <w:p w14:paraId="0B45B611" w14:textId="77777777" w:rsidR="00592727" w:rsidRDefault="00592727" w:rsidP="00D50922">
            <w:pPr>
              <w:spacing w:after="0" w:line="240" w:lineRule="auto"/>
            </w:pPr>
          </w:p>
          <w:p w14:paraId="3AF4F499" w14:textId="4C3DD732" w:rsidR="00592727" w:rsidRPr="0065131D" w:rsidRDefault="00592727" w:rsidP="00D5092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B757878" wp14:editId="52D23114">
                  <wp:extent cx="2475781" cy="1853833"/>
                  <wp:effectExtent l="0" t="0" r="1270" b="0"/>
                  <wp:docPr id="268043372" name="Bilde 3" descr="Et bilde som inneholder utendørs, sko, person, klæ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43372" name="Bilde 3" descr="Et bilde som inneholder utendørs, sko, person, klær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911" cy="186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377" w:rsidRPr="00E958A9" w14:paraId="3AF4F4A9" w14:textId="77777777" w:rsidTr="0065131D">
        <w:trPr>
          <w:trHeight w:val="2687"/>
        </w:trPr>
        <w:tc>
          <w:tcPr>
            <w:tcW w:w="2547" w:type="dxa"/>
          </w:tcPr>
          <w:p w14:paraId="3AF4F49B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D3D8B2E" w14:textId="4AD36375" w:rsidR="006B7377" w:rsidRDefault="000759E8" w:rsidP="006B73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r w:rsidR="00D50922">
              <w:rPr>
                <w:rFonts w:ascii="Times New Roman" w:hAnsi="Times New Roman"/>
                <w:sz w:val="32"/>
                <w:szCs w:val="32"/>
              </w:rPr>
              <w:t xml:space="preserve">denne perioden </w:t>
            </w:r>
          </w:p>
          <w:p w14:paraId="73436FBA" w14:textId="77777777" w:rsidR="006B7377" w:rsidRDefault="006B7377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0878FC5" w14:textId="10951460" w:rsidR="006B7377" w:rsidRDefault="006B7377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423B5A0D" wp14:editId="67D6FBEC">
                  <wp:extent cx="1277117" cy="1086929"/>
                  <wp:effectExtent l="0" t="0" r="0" b="0"/>
                  <wp:docPr id="1517375647" name="Bilde 9" descr="Et bilde som inneholder klokke, uttrykksikon, smiley, gu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375647" name="Bilde 9" descr="Et bilde som inneholder klokke, uttrykksikon, smiley, gul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67" cy="109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4F49D" w14:textId="77777777" w:rsidR="006C3F12" w:rsidRDefault="006C3F12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E" w14:textId="77777777" w:rsidR="008254A2" w:rsidRPr="008254A2" w:rsidRDefault="008254A2" w:rsidP="008254A2">
            <w:pPr>
              <w:pStyle w:val="Listeavsnitt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3AF4F49F" w14:textId="7777777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13A557ED" w14:textId="206D616E" w:rsidR="008447A8" w:rsidRDefault="008447A8" w:rsidP="00D50922">
            <w:pPr>
              <w:spacing w:after="0" w:line="240" w:lineRule="auto"/>
            </w:pPr>
          </w:p>
          <w:p w14:paraId="444D4F5C" w14:textId="77777777" w:rsidR="00B9313F" w:rsidRDefault="008447A8" w:rsidP="00B9313F">
            <w:pPr>
              <w:spacing w:after="0" w:line="240" w:lineRule="auto"/>
            </w:pPr>
            <w:r w:rsidRPr="00B9313F">
              <w:rPr>
                <w:b/>
                <w:bCs/>
                <w:u w:val="single"/>
              </w:rPr>
              <w:t>Månedens tema</w:t>
            </w:r>
            <w:r>
              <w:t>:</w:t>
            </w:r>
            <w:r w:rsidR="00B9313F">
              <w:t xml:space="preserve"> Vennskap og lek for alle. </w:t>
            </w:r>
          </w:p>
          <w:p w14:paraId="78514EF6" w14:textId="41AC27BD" w:rsidR="008447A8" w:rsidRDefault="00B9313F" w:rsidP="00B9313F">
            <w:pPr>
              <w:spacing w:after="0" w:line="240" w:lineRule="auto"/>
            </w:pPr>
            <w:r>
              <w:t xml:space="preserve">Vi avslutter temaarbeidet vi har hatt om </w:t>
            </w:r>
            <w:r w:rsidR="009E0FCD">
              <w:t>«</w:t>
            </w:r>
            <w:r>
              <w:t xml:space="preserve">Larven </w:t>
            </w:r>
            <w:proofErr w:type="spellStart"/>
            <w:r>
              <w:t>aldrimett</w:t>
            </w:r>
            <w:proofErr w:type="spellEnd"/>
            <w:r w:rsidR="009E0FCD">
              <w:t>»</w:t>
            </w:r>
            <w:r>
              <w:t xml:space="preserve"> og går i gang med mer sangtema og insekts tema gjennom sommeren. </w:t>
            </w:r>
            <w:r w:rsidR="008447A8">
              <w:t xml:space="preserve"> </w:t>
            </w:r>
          </w:p>
          <w:p w14:paraId="15E4703B" w14:textId="77777777" w:rsidR="00B9313F" w:rsidRDefault="00B9313F" w:rsidP="00B9313F">
            <w:pPr>
              <w:spacing w:after="0" w:line="240" w:lineRule="auto"/>
            </w:pPr>
          </w:p>
          <w:p w14:paraId="0B4E7109" w14:textId="61122D20" w:rsidR="00B9313F" w:rsidRDefault="00B9313F" w:rsidP="00B9313F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Mål:</w:t>
            </w:r>
            <w:r>
              <w:t xml:space="preserve"> </w:t>
            </w:r>
          </w:p>
          <w:p w14:paraId="0D273813" w14:textId="754DE7C9" w:rsidR="00B9313F" w:rsidRDefault="00B9313F" w:rsidP="00B9313F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>
              <w:t xml:space="preserve">Barna skal få erfaring med positive lekesamspill med aktive voksne. </w:t>
            </w:r>
          </w:p>
          <w:p w14:paraId="32A13E51" w14:textId="77777777" w:rsidR="00B9313F" w:rsidRDefault="00B9313F" w:rsidP="00B9313F">
            <w:pPr>
              <w:spacing w:after="0" w:line="240" w:lineRule="auto"/>
            </w:pPr>
          </w:p>
          <w:p w14:paraId="31EB497C" w14:textId="20334540" w:rsidR="00B9313F" w:rsidRDefault="00B9313F" w:rsidP="00B9313F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Sosialt mål:</w:t>
            </w:r>
          </w:p>
          <w:p w14:paraId="62DC4D49" w14:textId="6CC5CB2E" w:rsidR="00B9313F" w:rsidRDefault="00B9313F" w:rsidP="00B9313F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>
              <w:t xml:space="preserve">Inkludere hverandre i lek og vise omsorg for hverandre. </w:t>
            </w:r>
          </w:p>
          <w:p w14:paraId="5D594933" w14:textId="5966A6DE" w:rsidR="00B9313F" w:rsidRDefault="00B9313F" w:rsidP="00B9313F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>
              <w:t>Dele på lekene.</w:t>
            </w:r>
          </w:p>
          <w:p w14:paraId="6CED6389" w14:textId="77777777" w:rsidR="00B9313F" w:rsidRDefault="00B9313F" w:rsidP="00B9313F">
            <w:pPr>
              <w:spacing w:after="0" w:line="240" w:lineRule="auto"/>
            </w:pPr>
          </w:p>
          <w:p w14:paraId="67864724" w14:textId="7C4BAF99" w:rsidR="00B9313F" w:rsidRPr="00B9313F" w:rsidRDefault="00B9313F" w:rsidP="004244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 viktig mål for oss er at personalet skal være deltakende og gode rollemodeller for alle i alle situasjoner som oppstår i løpet av barnehagehverdagen.</w:t>
            </w:r>
            <w:r w:rsidR="004244E0">
              <w:rPr>
                <w:b/>
                <w:bCs/>
              </w:rPr>
              <w:t xml:space="preserve"> </w:t>
            </w:r>
          </w:p>
          <w:p w14:paraId="37F047E5" w14:textId="77777777" w:rsidR="00BA32D6" w:rsidRDefault="00BA32D6" w:rsidP="008254A2">
            <w:pPr>
              <w:pStyle w:val="Listeavsnitt"/>
              <w:spacing w:after="0" w:line="240" w:lineRule="auto"/>
            </w:pPr>
          </w:p>
          <w:p w14:paraId="3AF4F4A8" w14:textId="77777777" w:rsidR="008254A2" w:rsidRPr="008254A2" w:rsidRDefault="008254A2" w:rsidP="00D50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377" w:rsidRPr="00E958A9" w14:paraId="3AF4F4B0" w14:textId="77777777" w:rsidTr="0065131D">
        <w:trPr>
          <w:trHeight w:val="2556"/>
        </w:trPr>
        <w:tc>
          <w:tcPr>
            <w:tcW w:w="2547" w:type="dxa"/>
          </w:tcPr>
          <w:p w14:paraId="3AF4F4AA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B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Bursdager/ merkedager</w:t>
            </w:r>
          </w:p>
          <w:p w14:paraId="3AF4F4AC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D" w14:textId="7777777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B" wp14:editId="3AF4F4BC">
                  <wp:extent cx="819150" cy="1066800"/>
                  <wp:effectExtent l="19050" t="0" r="0" b="0"/>
                  <wp:docPr id="1" name="Bilde 1" descr="C:\Users\SK28306\AppData\Local\Microsoft\Windows\Temporary Internet Files\Content.IE5\1RJ9ZELT\MC9004382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28306\AppData\Local\Microsoft\Windows\Temporary Internet Files\Content.IE5\1RJ9ZELT\MC9004382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</w:tcPr>
          <w:p w14:paraId="3AF4F4AE" w14:textId="26063A63" w:rsidR="005D0DAD" w:rsidRDefault="00B9313F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Hipp hurra! </w:t>
            </w:r>
          </w:p>
          <w:p w14:paraId="46BF31FA" w14:textId="77777777" w:rsidR="00B9313F" w:rsidRDefault="00B9313F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359B72" w14:textId="1AA5B2D2" w:rsidR="00B9313F" w:rsidRPr="00E33B51" w:rsidRDefault="00B9313F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Benjamin 2 år 05.08</w:t>
            </w:r>
          </w:p>
          <w:p w14:paraId="3AF4F4AF" w14:textId="77777777" w:rsidR="009875CC" w:rsidRPr="00E33B51" w:rsidRDefault="009875CC" w:rsidP="00075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377" w:rsidRPr="00E958A9" w14:paraId="3AF4F4B6" w14:textId="77777777" w:rsidTr="0065131D">
        <w:trPr>
          <w:trHeight w:val="2292"/>
        </w:trPr>
        <w:tc>
          <w:tcPr>
            <w:tcW w:w="2547" w:type="dxa"/>
          </w:tcPr>
          <w:p w14:paraId="3AF4F4B1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B2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Annen informasjon</w:t>
            </w:r>
          </w:p>
          <w:p w14:paraId="3F0DFCF2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lastRenderedPageBreak/>
              <w:drawing>
                <wp:inline distT="0" distB="0" distL="0" distR="0" wp14:anchorId="3AF4F4BD" wp14:editId="3AF4F4BE">
                  <wp:extent cx="1133475" cy="1133475"/>
                  <wp:effectExtent l="0" t="0" r="9525" b="0"/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4F4B3" w14:textId="0DF99198" w:rsidR="005C421E" w:rsidRPr="00E907A6" w:rsidRDefault="00E907A6" w:rsidP="00E907A6">
            <w:pPr>
              <w:spacing w:after="0" w:line="240" w:lineRule="auto"/>
            </w:pPr>
            <w:r w:rsidRPr="00E907A6">
              <w:t xml:space="preserve"> </w:t>
            </w:r>
          </w:p>
        </w:tc>
        <w:tc>
          <w:tcPr>
            <w:tcW w:w="7251" w:type="dxa"/>
          </w:tcPr>
          <w:p w14:paraId="14A4E52D" w14:textId="3CEABD9C" w:rsidR="00BA32D6" w:rsidRDefault="003162F2" w:rsidP="008A4345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 xml:space="preserve">Fint at dere har tatt med solkrem til barnehagen! </w:t>
            </w:r>
            <w:r w:rsidR="004244E0">
              <w:t>Minner om at d</w:t>
            </w:r>
            <w:r>
              <w:t xml:space="preserve">ere smører barnet om morgenen, så smører vi alltid før vi går ut og ellers </w:t>
            </w:r>
            <w:r w:rsidR="00BC050A">
              <w:t>ved behov i løpet av dagen</w:t>
            </w:r>
            <w:r>
              <w:t xml:space="preserve">. </w:t>
            </w:r>
          </w:p>
          <w:p w14:paraId="31FE5D11" w14:textId="112F2B6A" w:rsidR="000B7E3D" w:rsidRDefault="003162F2" w:rsidP="000B7E3D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t>Gjerne ta også med solhatt</w:t>
            </w:r>
            <w:r w:rsidR="000B7E3D">
              <w:t xml:space="preserve"> hvis dere har det</w:t>
            </w:r>
            <w:r w:rsidR="00BC050A">
              <w:t xml:space="preserve">. </w:t>
            </w:r>
          </w:p>
          <w:p w14:paraId="2161419B" w14:textId="2A89F83F" w:rsidR="000B7E3D" w:rsidRDefault="000B7E3D" w:rsidP="009E0FCD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t xml:space="preserve">Sommerbarnehagen er fra uke 25-32. Vi kommer da til å ha andre aktiviteter, samtidig som vi samarbeider på fløyen. Det er ikke alltid det vil være noen fra avdelingen på jobb ved henting og levering, men vi er der i løpet av dagen. </w:t>
            </w:r>
          </w:p>
          <w:p w14:paraId="4E714AAC" w14:textId="77777777" w:rsidR="000B7E3D" w:rsidRDefault="000B7E3D" w:rsidP="000B7E3D">
            <w:pPr>
              <w:spacing w:after="0" w:line="240" w:lineRule="auto"/>
            </w:pPr>
          </w:p>
          <w:p w14:paraId="5F4D1405" w14:textId="1093F673" w:rsidR="000B7E3D" w:rsidRDefault="000B7E3D" w:rsidP="009E0FCD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 xml:space="preserve">Kjøkkenet er stengt fra </w:t>
            </w:r>
            <w:r w:rsidRPr="009E0FCD">
              <w:rPr>
                <w:b/>
                <w:bCs/>
              </w:rPr>
              <w:t>1.juli</w:t>
            </w:r>
            <w:r>
              <w:t xml:space="preserve"> og frem til </w:t>
            </w:r>
            <w:r w:rsidR="00BC050A" w:rsidRPr="00BC050A">
              <w:rPr>
                <w:b/>
                <w:bCs/>
              </w:rPr>
              <w:t>30</w:t>
            </w:r>
            <w:r w:rsidRPr="00BC050A">
              <w:rPr>
                <w:b/>
                <w:bCs/>
              </w:rPr>
              <w:t>.</w:t>
            </w:r>
            <w:r w:rsidR="00BC050A" w:rsidRPr="00BC050A">
              <w:rPr>
                <w:b/>
                <w:bCs/>
              </w:rPr>
              <w:t>juli</w:t>
            </w:r>
            <w:r>
              <w:t xml:space="preserve">. Barna må da ha med mat til alle måltider. </w:t>
            </w:r>
          </w:p>
          <w:p w14:paraId="1E9EBEF8" w14:textId="77777777" w:rsidR="000B7E3D" w:rsidRDefault="000B7E3D" w:rsidP="000B7E3D">
            <w:pPr>
              <w:spacing w:after="0" w:line="240" w:lineRule="auto"/>
            </w:pPr>
          </w:p>
          <w:p w14:paraId="4140D086" w14:textId="2E55E458" w:rsidR="00E0073E" w:rsidRDefault="000B7E3D" w:rsidP="000B7E3D">
            <w:pPr>
              <w:spacing w:after="0" w:line="240" w:lineRule="auto"/>
            </w:pPr>
            <w:r>
              <w:t xml:space="preserve">I løpet av sommeren kommer vi til å gå en del på besøk oppe på Holmen, slik at 2021 barna kan få bli mer kjent der. Men vi er på Vest på morgenen og ettermiddagen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Lykke til på ny avdeling til dere alle</w:t>
            </w:r>
            <w:r w:rsidR="00E0073E">
              <w:t>!</w:t>
            </w:r>
          </w:p>
          <w:p w14:paraId="29ED2D07" w14:textId="77777777" w:rsidR="00BC050A" w:rsidRDefault="00BC050A" w:rsidP="000B7E3D">
            <w:pPr>
              <w:spacing w:after="0" w:line="240" w:lineRule="auto"/>
            </w:pPr>
          </w:p>
          <w:p w14:paraId="152E01C3" w14:textId="28248B53" w:rsidR="00BC050A" w:rsidRDefault="00BC050A" w:rsidP="000B7E3D">
            <w:pPr>
              <w:spacing w:after="0" w:line="240" w:lineRule="auto"/>
            </w:pPr>
            <w:r>
              <w:t xml:space="preserve">Vi har nå fått personalsammensetningen for det kommende barnehageåret. Personalet på Engen blir Frida, Margrethe og </w:t>
            </w:r>
            <w:proofErr w:type="spellStart"/>
            <w:r>
              <w:t>Gosia</w:t>
            </w:r>
            <w:proofErr w:type="spellEnd"/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35345CF8" w14:textId="77777777" w:rsidR="00E0073E" w:rsidRDefault="00E0073E" w:rsidP="000B7E3D">
            <w:pPr>
              <w:spacing w:after="0" w:line="240" w:lineRule="auto"/>
            </w:pPr>
          </w:p>
          <w:p w14:paraId="7BBECB04" w14:textId="509B1177" w:rsidR="00E0073E" w:rsidRDefault="00E0073E" w:rsidP="000B7E3D">
            <w:pPr>
              <w:spacing w:after="0" w:line="240" w:lineRule="auto"/>
            </w:pPr>
            <w:r>
              <w:t>Personalet sin ferie:</w:t>
            </w:r>
          </w:p>
          <w:p w14:paraId="7634BEF3" w14:textId="60BD2D71" w:rsidR="00E0073E" w:rsidRDefault="00E0073E" w:rsidP="00E0073E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Gosia</w:t>
            </w:r>
            <w:proofErr w:type="spellEnd"/>
            <w:r>
              <w:t xml:space="preserve"> uke 28-31</w:t>
            </w:r>
          </w:p>
          <w:p w14:paraId="13DF0914" w14:textId="2EDB33DF" w:rsidR="00E0073E" w:rsidRDefault="00E0073E" w:rsidP="00E0073E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t>Jeanette uke 28-31</w:t>
            </w:r>
          </w:p>
          <w:p w14:paraId="7C768039" w14:textId="13DA4FB8" w:rsidR="00E0073E" w:rsidRDefault="00E0073E" w:rsidP="00E0073E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t>Margrethe uke 26,27</w:t>
            </w:r>
            <w:r w:rsidR="006B7377">
              <w:t>,31</w:t>
            </w:r>
            <w:r w:rsidR="00BC050A">
              <w:t xml:space="preserve"> og 32</w:t>
            </w:r>
          </w:p>
          <w:p w14:paraId="63304781" w14:textId="7C30146A" w:rsidR="00BC050A" w:rsidRDefault="00BC050A" w:rsidP="00E0073E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>
              <w:t>Frida uke 32</w:t>
            </w:r>
          </w:p>
          <w:p w14:paraId="106185EE" w14:textId="77777777" w:rsidR="00E0073E" w:rsidRDefault="00E0073E" w:rsidP="00E0073E">
            <w:pPr>
              <w:spacing w:after="0" w:line="240" w:lineRule="auto"/>
            </w:pPr>
          </w:p>
          <w:p w14:paraId="3D3B0DCF" w14:textId="69C93A53" w:rsidR="00E0073E" w:rsidRDefault="00E0073E" w:rsidP="00BC050A">
            <w:pPr>
              <w:spacing w:after="0" w:line="240" w:lineRule="auto"/>
              <w:jc w:val="center"/>
              <w:rPr>
                <w:b/>
                <w:bCs/>
                <w:color w:val="FF3399"/>
                <w:sz w:val="36"/>
                <w:szCs w:val="36"/>
              </w:rPr>
            </w:pPr>
            <w:r w:rsidRPr="004244E0">
              <w:rPr>
                <w:b/>
                <w:bCs/>
                <w:color w:val="FF3399"/>
                <w:sz w:val="36"/>
                <w:szCs w:val="36"/>
              </w:rPr>
              <w:t xml:space="preserve">GOD FERIE TIL </w:t>
            </w:r>
            <w:r w:rsidR="006B7377" w:rsidRPr="004244E0">
              <w:rPr>
                <w:b/>
                <w:bCs/>
                <w:color w:val="FF3399"/>
                <w:sz w:val="36"/>
                <w:szCs w:val="36"/>
              </w:rPr>
              <w:t xml:space="preserve">DERE </w:t>
            </w:r>
            <w:r w:rsidRPr="004244E0">
              <w:rPr>
                <w:b/>
                <w:bCs/>
                <w:color w:val="FF3399"/>
                <w:sz w:val="36"/>
                <w:szCs w:val="36"/>
              </w:rPr>
              <w:t>ALLE&lt;3</w:t>
            </w:r>
          </w:p>
          <w:p w14:paraId="1A210636" w14:textId="77777777" w:rsidR="00BC050A" w:rsidRDefault="00BC050A" w:rsidP="00BC050A">
            <w:pPr>
              <w:spacing w:after="0" w:line="240" w:lineRule="auto"/>
              <w:jc w:val="center"/>
              <w:rPr>
                <w:b/>
                <w:bCs/>
                <w:color w:val="FF3399"/>
                <w:sz w:val="36"/>
                <w:szCs w:val="36"/>
              </w:rPr>
            </w:pPr>
          </w:p>
          <w:p w14:paraId="683E3254" w14:textId="323D10CA" w:rsidR="00BC050A" w:rsidRPr="00BC050A" w:rsidRDefault="00BC050A" w:rsidP="00BC050A">
            <w:pPr>
              <w:spacing w:after="0" w:line="240" w:lineRule="auto"/>
            </w:pPr>
            <w:r>
              <w:t>Ellers er det bare å ta kontakt med oss på avdelingens telefon eller</w:t>
            </w:r>
            <w:r w:rsidR="0063000B">
              <w:t xml:space="preserve"> på</w:t>
            </w:r>
            <w:r>
              <w:t xml:space="preserve"> min mailadresse: </w:t>
            </w:r>
            <w:hyperlink r:id="rId17" w:history="1">
              <w:r w:rsidRPr="00374F05">
                <w:rPr>
                  <w:rStyle w:val="Hyperkobling"/>
                </w:rPr>
                <w:t>frida.egenes@stavanger.kommune.no</w:t>
              </w:r>
            </w:hyperlink>
            <w:r>
              <w:t xml:space="preserve"> hvis det skulle være noe! </w:t>
            </w:r>
          </w:p>
          <w:p w14:paraId="6695DD10" w14:textId="77777777" w:rsidR="000B7E3D" w:rsidRDefault="000B7E3D" w:rsidP="000B7E3D">
            <w:pPr>
              <w:spacing w:after="0" w:line="240" w:lineRule="auto"/>
            </w:pPr>
          </w:p>
          <w:p w14:paraId="3AF4F4B5" w14:textId="5A15B390" w:rsidR="000B7E3D" w:rsidRPr="008A4345" w:rsidRDefault="000B7E3D" w:rsidP="000B7E3D">
            <w:pPr>
              <w:spacing w:after="0" w:line="240" w:lineRule="auto"/>
            </w:pPr>
          </w:p>
        </w:tc>
      </w:tr>
      <w:tr w:rsidR="006B7377" w:rsidRPr="00E958A9" w14:paraId="3AF4F4B9" w14:textId="77777777" w:rsidTr="0065131D">
        <w:trPr>
          <w:trHeight w:val="696"/>
        </w:trPr>
        <w:tc>
          <w:tcPr>
            <w:tcW w:w="2547" w:type="dxa"/>
          </w:tcPr>
          <w:p w14:paraId="3AF4F4B7" w14:textId="11ACAE84" w:rsidR="00A543C4" w:rsidRPr="00E958A9" w:rsidRDefault="004244E0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Beste h</w:t>
            </w:r>
            <w:r w:rsidR="00652272">
              <w:rPr>
                <w:rFonts w:ascii="Times New Roman" w:hAnsi="Times New Roman"/>
              </w:rPr>
              <w:t>ilsen fra</w:t>
            </w:r>
          </w:p>
        </w:tc>
        <w:tc>
          <w:tcPr>
            <w:tcW w:w="7251" w:type="dxa"/>
          </w:tcPr>
          <w:p w14:paraId="3AF4F4B8" w14:textId="67E724AC" w:rsidR="00A543C4" w:rsidRPr="00E958A9" w:rsidRDefault="00B9313F" w:rsidP="00E958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Gosia</w:t>
            </w:r>
            <w:proofErr w:type="spellEnd"/>
            <w:r>
              <w:rPr>
                <w:rFonts w:ascii="Times New Roman" w:hAnsi="Times New Roman"/>
              </w:rPr>
              <w:t xml:space="preserve">, Jeanette, Margrethe og Frida </w:t>
            </w:r>
          </w:p>
        </w:tc>
      </w:tr>
    </w:tbl>
    <w:p w14:paraId="3AF4F4BA" w14:textId="77777777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F2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0DB"/>
    <w:multiLevelType w:val="hybridMultilevel"/>
    <w:tmpl w:val="8190E65A"/>
    <w:lvl w:ilvl="0" w:tplc="D4F41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ECC"/>
    <w:multiLevelType w:val="hybridMultilevel"/>
    <w:tmpl w:val="8EB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0668"/>
    <w:multiLevelType w:val="hybridMultilevel"/>
    <w:tmpl w:val="2EA0227E"/>
    <w:lvl w:ilvl="0" w:tplc="8FD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064D"/>
    <w:multiLevelType w:val="hybridMultilevel"/>
    <w:tmpl w:val="85243BC6"/>
    <w:lvl w:ilvl="0" w:tplc="8586F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D28C4"/>
    <w:multiLevelType w:val="hybridMultilevel"/>
    <w:tmpl w:val="C354F9C2"/>
    <w:lvl w:ilvl="0" w:tplc="8E027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26505">
    <w:abstractNumId w:val="2"/>
  </w:num>
  <w:num w:numId="2" w16cid:durableId="2117939602">
    <w:abstractNumId w:val="0"/>
  </w:num>
  <w:num w:numId="3" w16cid:durableId="100073536">
    <w:abstractNumId w:val="3"/>
  </w:num>
  <w:num w:numId="4" w16cid:durableId="191109956">
    <w:abstractNumId w:val="6"/>
  </w:num>
  <w:num w:numId="5" w16cid:durableId="1478716749">
    <w:abstractNumId w:val="4"/>
  </w:num>
  <w:num w:numId="6" w16cid:durableId="430665032">
    <w:abstractNumId w:val="5"/>
  </w:num>
  <w:num w:numId="7" w16cid:durableId="187932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23C45"/>
    <w:rsid w:val="000672B6"/>
    <w:rsid w:val="000759E8"/>
    <w:rsid w:val="00082E75"/>
    <w:rsid w:val="00084A79"/>
    <w:rsid w:val="000A6407"/>
    <w:rsid w:val="000B7E3D"/>
    <w:rsid w:val="000E057D"/>
    <w:rsid w:val="000F1F9F"/>
    <w:rsid w:val="000F4888"/>
    <w:rsid w:val="00105668"/>
    <w:rsid w:val="001476AE"/>
    <w:rsid w:val="0016498E"/>
    <w:rsid w:val="001A08BA"/>
    <w:rsid w:val="001A3BA8"/>
    <w:rsid w:val="00226681"/>
    <w:rsid w:val="002642E9"/>
    <w:rsid w:val="00265CEE"/>
    <w:rsid w:val="0028760B"/>
    <w:rsid w:val="002D4FD3"/>
    <w:rsid w:val="002F6BAF"/>
    <w:rsid w:val="00300B0B"/>
    <w:rsid w:val="00310FCA"/>
    <w:rsid w:val="003162F2"/>
    <w:rsid w:val="003347D7"/>
    <w:rsid w:val="003470FA"/>
    <w:rsid w:val="00372EEB"/>
    <w:rsid w:val="003C39D1"/>
    <w:rsid w:val="0040656B"/>
    <w:rsid w:val="004244E0"/>
    <w:rsid w:val="00441F65"/>
    <w:rsid w:val="00442067"/>
    <w:rsid w:val="00446498"/>
    <w:rsid w:val="004C0A79"/>
    <w:rsid w:val="004C1222"/>
    <w:rsid w:val="004E7F38"/>
    <w:rsid w:val="005025EA"/>
    <w:rsid w:val="00503B9F"/>
    <w:rsid w:val="00512C69"/>
    <w:rsid w:val="00520509"/>
    <w:rsid w:val="0054395A"/>
    <w:rsid w:val="00592727"/>
    <w:rsid w:val="005A3F90"/>
    <w:rsid w:val="005C421E"/>
    <w:rsid w:val="005D0DAD"/>
    <w:rsid w:val="005F7913"/>
    <w:rsid w:val="006023A2"/>
    <w:rsid w:val="00627254"/>
    <w:rsid w:val="0063000B"/>
    <w:rsid w:val="0065131D"/>
    <w:rsid w:val="00652272"/>
    <w:rsid w:val="00653DA4"/>
    <w:rsid w:val="006805F8"/>
    <w:rsid w:val="006B1EA8"/>
    <w:rsid w:val="006B7377"/>
    <w:rsid w:val="006C2986"/>
    <w:rsid w:val="006C3F12"/>
    <w:rsid w:val="006D5454"/>
    <w:rsid w:val="00706E97"/>
    <w:rsid w:val="00783EFD"/>
    <w:rsid w:val="007D62C5"/>
    <w:rsid w:val="00823F78"/>
    <w:rsid w:val="008254A2"/>
    <w:rsid w:val="008447A8"/>
    <w:rsid w:val="00883C59"/>
    <w:rsid w:val="008A4345"/>
    <w:rsid w:val="008B0A85"/>
    <w:rsid w:val="008B273B"/>
    <w:rsid w:val="008B32DB"/>
    <w:rsid w:val="008E222A"/>
    <w:rsid w:val="008F6DC4"/>
    <w:rsid w:val="0090753D"/>
    <w:rsid w:val="009105CD"/>
    <w:rsid w:val="00965CD9"/>
    <w:rsid w:val="009875CC"/>
    <w:rsid w:val="009E0FCD"/>
    <w:rsid w:val="009E17B9"/>
    <w:rsid w:val="00A543C4"/>
    <w:rsid w:val="00AB6421"/>
    <w:rsid w:val="00B16B6B"/>
    <w:rsid w:val="00B422F9"/>
    <w:rsid w:val="00B64E3D"/>
    <w:rsid w:val="00B9313F"/>
    <w:rsid w:val="00BA32D6"/>
    <w:rsid w:val="00BA6238"/>
    <w:rsid w:val="00BC050A"/>
    <w:rsid w:val="00BD4D5E"/>
    <w:rsid w:val="00BD71AB"/>
    <w:rsid w:val="00C12A8A"/>
    <w:rsid w:val="00CD7E9F"/>
    <w:rsid w:val="00D50922"/>
    <w:rsid w:val="00D56AB6"/>
    <w:rsid w:val="00D6559D"/>
    <w:rsid w:val="00D74AA7"/>
    <w:rsid w:val="00D95842"/>
    <w:rsid w:val="00DC66E8"/>
    <w:rsid w:val="00DF51F2"/>
    <w:rsid w:val="00E0073E"/>
    <w:rsid w:val="00E33B51"/>
    <w:rsid w:val="00E75380"/>
    <w:rsid w:val="00E907A6"/>
    <w:rsid w:val="00E958A9"/>
    <w:rsid w:val="00EB740E"/>
    <w:rsid w:val="00ED2FEF"/>
    <w:rsid w:val="00F20163"/>
    <w:rsid w:val="00F3210D"/>
    <w:rsid w:val="00F66B87"/>
    <w:rsid w:val="00F80ECD"/>
    <w:rsid w:val="00F97A6D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495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C05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C050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mailto:frida.egenes@stavanger.kommune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pixabay.com/no/sol-lykkelig-solskinn-golden-gul-4708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931a6d-c8c9-474a-9038-e33a3737cf8b">
      <Terms xmlns="http://schemas.microsoft.com/office/infopath/2007/PartnerControls"/>
    </lcf76f155ced4ddcb4097134ff3c332f>
    <TaxCatchAll xmlns="d1313e62-8887-4873-a563-a208e0cdcf91" xsi:nil="true"/>
    <SharedWithUsers xmlns="d1313e62-8887-4873-a563-a208e0cdcf91">
      <UserInfo>
        <DisplayName>Jane Sinnes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1374CEC945E439CA90C82B43A0A31" ma:contentTypeVersion="18" ma:contentTypeDescription="Opprett et nytt dokument." ma:contentTypeScope="" ma:versionID="8370f10efa9721b476bc1391c366f381">
  <xsd:schema xmlns:xsd="http://www.w3.org/2001/XMLSchema" xmlns:xs="http://www.w3.org/2001/XMLSchema" xmlns:p="http://schemas.microsoft.com/office/2006/metadata/properties" xmlns:ns2="91931a6d-c8c9-474a-9038-e33a3737cf8b" xmlns:ns3="d1313e62-8887-4873-a563-a208e0cdcf91" targetNamespace="http://schemas.microsoft.com/office/2006/metadata/properties" ma:root="true" ma:fieldsID="6962d1923f9c5963f9c53ce3102e99ad" ns2:_="" ns3:_="">
    <xsd:import namespace="91931a6d-c8c9-474a-9038-e33a3737cf8b"/>
    <xsd:import namespace="d1313e62-8887-4873-a563-a208e0cdc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1a6d-c8c9-474a-9038-e33a3737c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3e62-8887-4873-a563-a208e0cdc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8a26f-800e-465f-a79d-e5d7c3547ba1}" ma:internalName="TaxCatchAll" ma:showField="CatchAllData" ma:web="d1313e62-8887-4873-a563-a208e0cdc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74B3A-EB8E-4F8F-8B65-08A3E9BC3A22}">
  <ds:schemaRefs>
    <ds:schemaRef ds:uri="http://schemas.microsoft.com/office/2006/metadata/properties"/>
    <ds:schemaRef ds:uri="http://schemas.microsoft.com/office/infopath/2007/PartnerControls"/>
    <ds:schemaRef ds:uri="91931a6d-c8c9-474a-9038-e33a3737cf8b"/>
    <ds:schemaRef ds:uri="d1313e62-8887-4873-a563-a208e0cdcf91"/>
  </ds:schemaRefs>
</ds:datastoreItem>
</file>

<file path=customXml/itemProps2.xml><?xml version="1.0" encoding="utf-8"?>
<ds:datastoreItem xmlns:ds="http://schemas.openxmlformats.org/officeDocument/2006/customXml" ds:itemID="{4E715897-6D56-4316-A385-2A100FC3D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31a6d-c8c9-474a-9038-e33a3737cf8b"/>
    <ds:schemaRef ds:uri="d1313e62-8887-4873-a563-a208e0cdc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330A6-4990-40FD-8710-FCD761860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Næss</dc:creator>
  <cp:lastModifiedBy>Elisabeth Grønn Knutsen</cp:lastModifiedBy>
  <cp:revision>2</cp:revision>
  <cp:lastPrinted>2014-09-23T08:02:00Z</cp:lastPrinted>
  <dcterms:created xsi:type="dcterms:W3CDTF">2024-06-03T20:11:00Z</dcterms:created>
  <dcterms:modified xsi:type="dcterms:W3CDTF">2024-06-03T20:11:00Z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0x0101003741374CEC945E439CA90C82B43A0A31</vt:lpwstr>
  </property>
</Properties>
</file>